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75EF1B"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eastAsia="宋体"/>
          <w:b/>
          <w:bCs/>
          <w:sz w:val="32"/>
          <w:szCs w:val="32"/>
          <w:lang w:eastAsia="zh-CN"/>
        </w:rPr>
        <w:t>第</w:t>
      </w:r>
      <w:r>
        <w:rPr>
          <w:rFonts w:hint="eastAsia"/>
          <w:b/>
          <w:bCs/>
          <w:sz w:val="32"/>
          <w:szCs w:val="32"/>
          <w:lang w:val="en-US" w:eastAsia="zh-CN"/>
        </w:rPr>
        <w:t>十四</w:t>
      </w:r>
      <w:r>
        <w:rPr>
          <w:rFonts w:hint="eastAsia" w:eastAsia="宋体"/>
          <w:b/>
          <w:bCs/>
          <w:sz w:val="32"/>
          <w:szCs w:val="32"/>
          <w:lang w:eastAsia="zh-CN"/>
        </w:rPr>
        <w:t>批注销（撤销）网络预约出租汽车《道路运输证》名单</w:t>
      </w:r>
    </w:p>
    <w:tbl>
      <w:tblPr>
        <w:tblStyle w:val="3"/>
        <w:tblpPr w:leftFromText="180" w:rightFromText="180" w:vertAnchor="text" w:horzAnchor="page" w:tblpX="1991" w:tblpY="625"/>
        <w:tblOverlap w:val="never"/>
        <w:tblW w:w="0" w:type="auto"/>
        <w:tblInd w:w="0" w:type="dxa"/>
        <w:tblBorders>
          <w:top w:val="outset" w:color="333333" w:sz="6" w:space="0"/>
          <w:left w:val="outset" w:color="333333" w:sz="6" w:space="0"/>
          <w:bottom w:val="outset" w:color="333333" w:sz="6" w:space="0"/>
          <w:right w:val="outset" w:color="333333" w:sz="6" w:space="0"/>
          <w:insideH w:val="outset" w:color="auto" w:sz="6" w:space="0"/>
          <w:insideV w:val="outset" w:color="auto" w:sz="6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26"/>
        <w:gridCol w:w="2090"/>
        <w:gridCol w:w="2085"/>
        <w:gridCol w:w="2427"/>
      </w:tblGrid>
      <w:tr w14:paraId="676982D5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6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14039F2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444444"/>
                <w:spacing w:val="0"/>
                <w:sz w:val="24"/>
                <w:szCs w:val="24"/>
                <w:lang w:eastAsia="zh-CN"/>
              </w:rPr>
              <w:t>网络预约出租汽车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444444"/>
                <w:spacing w:val="0"/>
                <w:sz w:val="24"/>
                <w:szCs w:val="24"/>
              </w:rPr>
              <w:t>车牌号码</w:t>
            </w:r>
          </w:p>
        </w:tc>
        <w:tc>
          <w:tcPr>
            <w:tcW w:w="20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648F3D7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444444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444444"/>
                <w:spacing w:val="0"/>
                <w:sz w:val="24"/>
                <w:szCs w:val="24"/>
              </w:rPr>
              <w:t>道路运输证</w:t>
            </w:r>
          </w:p>
          <w:p w14:paraId="4DE6307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444444"/>
                <w:spacing w:val="0"/>
                <w:sz w:val="24"/>
                <w:szCs w:val="24"/>
              </w:rPr>
              <w:t>字号</w:t>
            </w:r>
          </w:p>
        </w:tc>
        <w:tc>
          <w:tcPr>
            <w:tcW w:w="20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3DD86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444444"/>
                <w:spacing w:val="0"/>
                <w:sz w:val="24"/>
                <w:szCs w:val="24"/>
                <w:lang w:eastAsia="zh-CN"/>
              </w:rPr>
              <w:t>所属公司</w:t>
            </w:r>
          </w:p>
        </w:tc>
        <w:tc>
          <w:tcPr>
            <w:tcW w:w="242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DB3EA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  <w:t>注销（撤销）原因</w:t>
            </w:r>
          </w:p>
        </w:tc>
      </w:tr>
      <w:tr w14:paraId="70496A5C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4" w:hRule="atLeast"/>
        </w:trPr>
        <w:tc>
          <w:tcPr>
            <w:tcW w:w="16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80552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/>
                <w:kern w:val="0"/>
                <w:sz w:val="24"/>
                <w:szCs w:val="24"/>
                <w:lang w:val="en-US" w:eastAsia="zh-CN" w:bidi="ar"/>
              </w:rPr>
              <w:t>湘FDC2813</w:t>
            </w:r>
          </w:p>
        </w:tc>
        <w:tc>
          <w:tcPr>
            <w:tcW w:w="20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F2294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  <w:t>湘交运管许可岳字430601602041号</w:t>
            </w:r>
          </w:p>
        </w:tc>
        <w:tc>
          <w:tcPr>
            <w:tcW w:w="20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0E333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  <w:t>湖南美盛汽车销售服务有限公司</w:t>
            </w:r>
          </w:p>
        </w:tc>
        <w:tc>
          <w:tcPr>
            <w:tcW w:w="242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B2395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  <w:t>车辆年限较长，续航不足导致车况逐渐下浮，不适合继续从事网约车</w:t>
            </w:r>
          </w:p>
        </w:tc>
      </w:tr>
      <w:tr w14:paraId="6ABBD3A8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4" w:hRule="atLeast"/>
        </w:trPr>
        <w:tc>
          <w:tcPr>
            <w:tcW w:w="16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8BC6F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/>
                <w:kern w:val="0"/>
                <w:sz w:val="24"/>
                <w:szCs w:val="24"/>
                <w:lang w:val="en-US" w:eastAsia="zh-CN" w:bidi="ar"/>
              </w:rPr>
              <w:t>湘FDD0965</w:t>
            </w:r>
          </w:p>
        </w:tc>
        <w:tc>
          <w:tcPr>
            <w:tcW w:w="20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40352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  <w:t>湘交运管许可岳字430601601981号</w:t>
            </w:r>
          </w:p>
        </w:tc>
        <w:tc>
          <w:tcPr>
            <w:tcW w:w="20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E3BE5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  <w:t>湖南美盛汽车销售服务有限公司</w:t>
            </w:r>
          </w:p>
        </w:tc>
        <w:tc>
          <w:tcPr>
            <w:tcW w:w="242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8658D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  <w:t>车辆年限较长，续航不足导致车况逐渐下浮，不适合继续从事网约车</w:t>
            </w:r>
          </w:p>
        </w:tc>
      </w:tr>
      <w:tr w14:paraId="46EAB909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4" w:hRule="atLeast"/>
        </w:trPr>
        <w:tc>
          <w:tcPr>
            <w:tcW w:w="16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955E8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/>
                <w:kern w:val="0"/>
                <w:sz w:val="24"/>
                <w:szCs w:val="24"/>
                <w:lang w:val="en-US" w:eastAsia="zh-CN" w:bidi="ar"/>
              </w:rPr>
              <w:t>湘FDR8116</w:t>
            </w:r>
          </w:p>
        </w:tc>
        <w:tc>
          <w:tcPr>
            <w:tcW w:w="20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4CA61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  <w:t>湘交运管许可岳字430601602603号</w:t>
            </w:r>
          </w:p>
        </w:tc>
        <w:tc>
          <w:tcPr>
            <w:tcW w:w="20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65746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  <w:t>湖南美盛汽车销售服务有限公司</w:t>
            </w:r>
          </w:p>
        </w:tc>
        <w:tc>
          <w:tcPr>
            <w:tcW w:w="242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0D460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  <w:t>车辆年限较长，续航不足导致车况逐渐下浮，不适合继续从事网约车</w:t>
            </w:r>
          </w:p>
        </w:tc>
      </w:tr>
      <w:tr w14:paraId="79EA7565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4" w:hRule="atLeast"/>
        </w:trPr>
        <w:tc>
          <w:tcPr>
            <w:tcW w:w="16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DF10D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/>
                <w:kern w:val="0"/>
                <w:sz w:val="24"/>
                <w:szCs w:val="24"/>
                <w:lang w:val="en-US" w:eastAsia="zh-CN" w:bidi="ar"/>
              </w:rPr>
              <w:t>湘FD42580</w:t>
            </w:r>
          </w:p>
        </w:tc>
        <w:tc>
          <w:tcPr>
            <w:tcW w:w="20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81840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  <w:t>湘交运管许可岳字430601602258号</w:t>
            </w:r>
          </w:p>
        </w:tc>
        <w:tc>
          <w:tcPr>
            <w:tcW w:w="20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D9088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  <w:t>湖南美盛汽车销售服务有限公司</w:t>
            </w:r>
          </w:p>
        </w:tc>
        <w:tc>
          <w:tcPr>
            <w:tcW w:w="242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632AB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  <w:t>车辆年限较长，续航不足导致车况逐渐下浮，不适合继续从事网约车</w:t>
            </w:r>
          </w:p>
        </w:tc>
      </w:tr>
      <w:tr w14:paraId="34937F81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4" w:hRule="atLeast"/>
        </w:trPr>
        <w:tc>
          <w:tcPr>
            <w:tcW w:w="0" w:type="auto"/>
            <w:shd w:val="clear" w:color="auto" w:fill="FFFFFF"/>
            <w:vAlign w:val="center"/>
          </w:tcPr>
          <w:p w14:paraId="5313342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/>
                <w:kern w:val="0"/>
                <w:sz w:val="24"/>
                <w:szCs w:val="24"/>
                <w:lang w:val="en-US" w:eastAsia="zh-CN" w:bidi="ar"/>
              </w:rPr>
              <w:t>湘FDT8037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1CF3E4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  <w:t>湘交运管许可岳字430601602077号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4F0EF9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  <w:t>湖南美盛汽车销售服务有限公司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61B595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  <w:t>车辆年限较长，续航不足导致车况逐渐下浮，不适合继续从事网约车</w:t>
            </w:r>
          </w:p>
        </w:tc>
      </w:tr>
      <w:tr w14:paraId="480D36DF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4" w:hRule="atLeast"/>
        </w:trPr>
        <w:tc>
          <w:tcPr>
            <w:tcW w:w="0" w:type="auto"/>
            <w:shd w:val="clear" w:color="auto" w:fill="FFFFFF"/>
            <w:vAlign w:val="center"/>
          </w:tcPr>
          <w:p w14:paraId="70F68AD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/>
                <w:kern w:val="0"/>
                <w:sz w:val="24"/>
                <w:szCs w:val="24"/>
                <w:lang w:val="en-US" w:eastAsia="zh-CN" w:bidi="ar"/>
              </w:rPr>
              <w:t>湘FDY9512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7C3CD1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  <w:t>湘交运管许可岳字430601601812号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936D71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  <w:t>湖南美盛汽车销售服务有限公司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68EEB1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  <w:t>车辆年限较长，续航不足导致车况逐渐下浮，不适合继续从事网约车</w:t>
            </w:r>
          </w:p>
        </w:tc>
      </w:tr>
      <w:tr w14:paraId="7A214C68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4" w:hRule="atLeast"/>
        </w:trPr>
        <w:tc>
          <w:tcPr>
            <w:tcW w:w="0" w:type="auto"/>
            <w:shd w:val="clear" w:color="auto" w:fill="FFFFFF"/>
            <w:vAlign w:val="center"/>
          </w:tcPr>
          <w:p w14:paraId="75FB272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/>
                <w:kern w:val="0"/>
                <w:sz w:val="24"/>
                <w:szCs w:val="24"/>
                <w:lang w:val="en-US" w:eastAsia="zh-CN" w:bidi="ar"/>
              </w:rPr>
              <w:t>湘FDK1795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7F8E10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  <w:t>湘交运管许可岳字430601602288号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F1D21F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  <w:t>湖南美盛汽车销售服务有限公司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68CADF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  <w:t>车辆年限较长，续航不足导致车况逐渐下浮，不适合继续从事网约车</w:t>
            </w:r>
          </w:p>
        </w:tc>
      </w:tr>
      <w:tr w14:paraId="649DB7B5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4" w:hRule="atLeast"/>
        </w:trPr>
        <w:tc>
          <w:tcPr>
            <w:tcW w:w="0" w:type="auto"/>
            <w:shd w:val="clear" w:color="auto" w:fill="FFFFFF"/>
            <w:vAlign w:val="center"/>
          </w:tcPr>
          <w:p w14:paraId="44AA1DF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/>
                <w:kern w:val="0"/>
                <w:sz w:val="24"/>
                <w:szCs w:val="24"/>
                <w:lang w:val="en-US" w:eastAsia="zh-CN" w:bidi="ar"/>
              </w:rPr>
              <w:t>湘FD08140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8D865D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  <w:t>湘交运管许可岳字430601601856号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CF06D8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  <w:t>湖南美盛汽车销售服务有限公司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BD2CA7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  <w:t>车辆年限较长，续航不足导致车况逐渐下浮，不适合继续从事网约车</w:t>
            </w:r>
          </w:p>
        </w:tc>
      </w:tr>
      <w:tr w14:paraId="2B7DCB97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4" w:hRule="atLeast"/>
        </w:trPr>
        <w:tc>
          <w:tcPr>
            <w:tcW w:w="0" w:type="auto"/>
            <w:shd w:val="clear" w:color="auto" w:fill="FFFFFF"/>
            <w:vAlign w:val="center"/>
          </w:tcPr>
          <w:p w14:paraId="5D710F5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/>
                <w:kern w:val="0"/>
                <w:sz w:val="24"/>
                <w:szCs w:val="24"/>
                <w:lang w:val="en-US" w:eastAsia="zh-CN" w:bidi="ar"/>
              </w:rPr>
              <w:t>湘FD38128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0ADDF2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  <w:t>湘交运管许可岳字430601602599号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D916E5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  <w:t>湖南美盛汽车销售服务有限公司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3EF574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  <w:t>车辆年限较长，续航不足导致车况逐渐下浮，不适合继续从事网约车</w:t>
            </w:r>
          </w:p>
        </w:tc>
      </w:tr>
      <w:tr w14:paraId="250A877B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4" w:hRule="atLeast"/>
        </w:trPr>
        <w:tc>
          <w:tcPr>
            <w:tcW w:w="0" w:type="auto"/>
            <w:shd w:val="clear" w:color="auto" w:fill="FFFFFF"/>
            <w:vAlign w:val="center"/>
          </w:tcPr>
          <w:p w14:paraId="3F5C704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/>
                <w:kern w:val="0"/>
                <w:sz w:val="24"/>
                <w:szCs w:val="24"/>
                <w:lang w:val="en-US" w:eastAsia="zh-CN" w:bidi="ar"/>
              </w:rPr>
              <w:t>湘FD19801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31DBF3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  <w:t>湘交运管许可岳字430601602084号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63C38F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  <w:t>湖南美盛汽车销售服务有限公司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60FDC5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  <w:t>车辆年限较长，续航不足导致车况逐渐下浮，不适合继续从事网约车</w:t>
            </w:r>
          </w:p>
        </w:tc>
      </w:tr>
      <w:tr w14:paraId="37FD5D52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4" w:hRule="atLeast"/>
        </w:trPr>
        <w:tc>
          <w:tcPr>
            <w:tcW w:w="0" w:type="auto"/>
            <w:shd w:val="clear" w:color="auto" w:fill="FFFFFF"/>
            <w:vAlign w:val="center"/>
          </w:tcPr>
          <w:p w14:paraId="000A5DD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/>
                <w:kern w:val="0"/>
                <w:sz w:val="24"/>
                <w:szCs w:val="24"/>
                <w:lang w:val="en-US" w:eastAsia="zh-CN" w:bidi="ar"/>
              </w:rPr>
              <w:t>湘FDG5776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34581E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  <w:t>湘交运管许可岳字430601601950号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E8584E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  <w:t>湖南美盛汽车销售服务有限公司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FB901B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  <w:t>车辆年限较长，续航不足导致车况逐渐下浮，不适合继续从事网约车</w:t>
            </w:r>
          </w:p>
        </w:tc>
      </w:tr>
      <w:tr w14:paraId="511963BE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4" w:hRule="atLeast"/>
        </w:trPr>
        <w:tc>
          <w:tcPr>
            <w:tcW w:w="0" w:type="auto"/>
            <w:shd w:val="clear" w:color="auto" w:fill="FFFFFF"/>
            <w:vAlign w:val="center"/>
          </w:tcPr>
          <w:p w14:paraId="6F13B79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/>
                <w:kern w:val="0"/>
                <w:sz w:val="24"/>
                <w:szCs w:val="24"/>
                <w:lang w:val="en-US" w:eastAsia="zh-CN" w:bidi="ar"/>
              </w:rPr>
              <w:t>湘FDQ0877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FDC12B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  <w:t>湘交运管许可岳字430601601556号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6B270A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  <w:t>湖南美盛汽车销售服务有限公司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7D2B7B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  <w:t>车辆年限较长，续航不足导致车况逐渐下浮，不适合继续从事网约车</w:t>
            </w:r>
          </w:p>
        </w:tc>
      </w:tr>
      <w:tr w14:paraId="10EC4CAE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4" w:hRule="atLeast"/>
        </w:trPr>
        <w:tc>
          <w:tcPr>
            <w:tcW w:w="0" w:type="auto"/>
            <w:shd w:val="clear" w:color="auto" w:fill="FFFFFF"/>
            <w:vAlign w:val="center"/>
          </w:tcPr>
          <w:p w14:paraId="747FD81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/>
                <w:kern w:val="0"/>
                <w:sz w:val="24"/>
                <w:szCs w:val="24"/>
                <w:lang w:val="en-US" w:eastAsia="zh-CN" w:bidi="ar"/>
              </w:rPr>
              <w:t>湘FD48181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4F3BFD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  <w:t>湘交运管许可岳字430601602254号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E94C54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  <w:t>湖南美盛汽车销售服务有限公司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0C98A5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  <w:t>车辆年限较长，续航不足导致车况逐渐下浮，不适合继续从事网约车</w:t>
            </w:r>
          </w:p>
        </w:tc>
      </w:tr>
      <w:tr w14:paraId="4E9D660D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4" w:hRule="atLeast"/>
        </w:trPr>
        <w:tc>
          <w:tcPr>
            <w:tcW w:w="0" w:type="auto"/>
            <w:shd w:val="clear" w:color="auto" w:fill="FFFFFF"/>
            <w:vAlign w:val="center"/>
          </w:tcPr>
          <w:p w14:paraId="385827A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/>
                <w:kern w:val="0"/>
                <w:sz w:val="24"/>
                <w:szCs w:val="24"/>
                <w:lang w:val="en-US" w:eastAsia="zh-CN" w:bidi="ar"/>
              </w:rPr>
              <w:t>湘FDD6358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EDE403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  <w:t>湘交运管许可岳字430601602339号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31C2CC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  <w:t>湖南美盛汽车销售服务有限公司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63B04E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  <w:t>车辆年限较长，续航不足导致车况逐渐下浮，不适合继续从事网约车</w:t>
            </w:r>
          </w:p>
        </w:tc>
      </w:tr>
      <w:tr w14:paraId="6F5F98D7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4" w:hRule="atLeast"/>
        </w:trPr>
        <w:tc>
          <w:tcPr>
            <w:tcW w:w="0" w:type="auto"/>
            <w:shd w:val="clear" w:color="auto" w:fill="FFFFFF"/>
            <w:vAlign w:val="center"/>
          </w:tcPr>
          <w:p w14:paraId="48CCD0E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/>
                <w:kern w:val="0"/>
                <w:sz w:val="24"/>
                <w:szCs w:val="24"/>
                <w:lang w:val="en-US" w:eastAsia="zh-CN" w:bidi="ar"/>
              </w:rPr>
              <w:t>湘FDZ8275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85B76F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  <w:t>湘交运管许可岳字430601601824号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B7A052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  <w:t>湖南美盛汽车销售服务有限公司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DB9305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  <w:t>车辆年限较长，续航不足导致车况逐渐下浮，不适合继续从事网约车</w:t>
            </w:r>
          </w:p>
        </w:tc>
      </w:tr>
      <w:tr w14:paraId="04760A72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4" w:hRule="atLeast"/>
        </w:trPr>
        <w:tc>
          <w:tcPr>
            <w:tcW w:w="0" w:type="auto"/>
            <w:shd w:val="clear" w:color="auto" w:fill="FFFFFF"/>
            <w:vAlign w:val="center"/>
          </w:tcPr>
          <w:p w14:paraId="1C48E42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/>
                <w:kern w:val="0"/>
                <w:sz w:val="24"/>
                <w:szCs w:val="24"/>
                <w:lang w:val="en-US" w:eastAsia="zh-CN" w:bidi="ar"/>
              </w:rPr>
              <w:t>湘FD23020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44C430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  <w:t>湘交运管许可岳字430601601825号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87AC9C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  <w:t>湖南美盛汽车销售服务有限公司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A298B3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  <w:t>车辆年限较长，续航不足导致车况逐渐下浮，不适合继续从事网约车</w:t>
            </w:r>
          </w:p>
        </w:tc>
      </w:tr>
      <w:tr w14:paraId="4510739E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4" w:hRule="atLeast"/>
        </w:trPr>
        <w:tc>
          <w:tcPr>
            <w:tcW w:w="0" w:type="auto"/>
            <w:shd w:val="clear" w:color="auto" w:fill="FFFFFF"/>
            <w:vAlign w:val="center"/>
          </w:tcPr>
          <w:p w14:paraId="7AC712F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/>
                <w:kern w:val="0"/>
                <w:sz w:val="24"/>
                <w:szCs w:val="24"/>
                <w:lang w:val="en-US" w:eastAsia="zh-CN" w:bidi="ar"/>
              </w:rPr>
              <w:t>湘FD39181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D2B6D5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  <w:t>湘交运管许可岳字430601601750号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07A01C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  <w:t>湖南美盛汽车销售服务有限公司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95981A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  <w:t>车辆年限较长，续航不足导致车况逐渐下浮，不适合继续从事网约车</w:t>
            </w:r>
          </w:p>
        </w:tc>
      </w:tr>
      <w:tr w14:paraId="6E82B0F8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4" w:hRule="atLeast"/>
        </w:trPr>
        <w:tc>
          <w:tcPr>
            <w:tcW w:w="0" w:type="auto"/>
            <w:shd w:val="clear" w:color="auto" w:fill="FFFFFF"/>
            <w:vAlign w:val="center"/>
          </w:tcPr>
          <w:p w14:paraId="0FBAD02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/>
                <w:kern w:val="0"/>
                <w:sz w:val="24"/>
                <w:szCs w:val="24"/>
                <w:lang w:val="en-US" w:eastAsia="zh-CN" w:bidi="ar"/>
              </w:rPr>
              <w:t>湘FDG8005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94E6CC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  <w:t>湘交运管许可岳字430601602224号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8EC7C3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  <w:t>湖南美盛汽车销售服务有限公司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3C18D1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  <w:t>车辆年限较长，续航不足导致车况逐渐下浮，不适合继续从事网约车</w:t>
            </w:r>
          </w:p>
        </w:tc>
      </w:tr>
      <w:tr w14:paraId="6488B062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4" w:hRule="atLeast"/>
        </w:trPr>
        <w:tc>
          <w:tcPr>
            <w:tcW w:w="0" w:type="auto"/>
            <w:shd w:val="clear" w:color="auto" w:fill="FFFFFF"/>
            <w:vAlign w:val="center"/>
          </w:tcPr>
          <w:p w14:paraId="4B7006D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/>
                <w:kern w:val="0"/>
                <w:sz w:val="24"/>
                <w:szCs w:val="24"/>
                <w:lang w:val="en-US" w:eastAsia="zh-CN" w:bidi="ar"/>
              </w:rPr>
              <w:t>湘FDB3812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CA71CA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  <w:t>湘交运管许可岳字430601602128号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150FBD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  <w:t>湖南美盛汽车销售服务有限公司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6946BE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  <w:t>车辆年限较长，续航不足导致车况逐渐下浮，不适合继续从事网约车</w:t>
            </w:r>
          </w:p>
        </w:tc>
      </w:tr>
      <w:tr w14:paraId="392BF110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4" w:hRule="atLeast"/>
        </w:trPr>
        <w:tc>
          <w:tcPr>
            <w:tcW w:w="0" w:type="auto"/>
            <w:shd w:val="clear" w:color="auto" w:fill="FFFFFF"/>
            <w:vAlign w:val="center"/>
          </w:tcPr>
          <w:p w14:paraId="4DCB6BA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/>
                <w:kern w:val="0"/>
                <w:sz w:val="24"/>
                <w:szCs w:val="24"/>
                <w:lang w:val="en-US" w:eastAsia="zh-CN" w:bidi="ar"/>
              </w:rPr>
              <w:t>湘FDM9916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F1E0BD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  <w:t>湘交运管许可岳字430601601559号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FD5779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  <w:t>湖南美盛汽车销售服务有限公司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D49F61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  <w:t>车辆年限较长，续航不足导致车况逐渐下浮，不适合继续从事网约车</w:t>
            </w:r>
          </w:p>
        </w:tc>
      </w:tr>
      <w:tr w14:paraId="0B8B7961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4" w:hRule="atLeast"/>
        </w:trPr>
        <w:tc>
          <w:tcPr>
            <w:tcW w:w="0" w:type="auto"/>
            <w:shd w:val="clear" w:color="auto" w:fill="FFFFFF"/>
            <w:vAlign w:val="center"/>
          </w:tcPr>
          <w:p w14:paraId="022D17A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/>
                <w:kern w:val="0"/>
                <w:sz w:val="24"/>
                <w:szCs w:val="24"/>
                <w:lang w:val="en-US" w:eastAsia="zh-CN" w:bidi="ar"/>
              </w:rPr>
              <w:t>湘FD15102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625187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  <w:t>湘交运管许可岳字430601601834号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24E2C4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  <w:t>湖南美盛汽车销售服务有限公司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21706C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  <w:t>车辆年限较长，续航不足导致车况逐渐下浮，不适合继续从事网约车</w:t>
            </w:r>
          </w:p>
        </w:tc>
      </w:tr>
      <w:tr w14:paraId="68D1E716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4" w:hRule="atLeast"/>
        </w:trPr>
        <w:tc>
          <w:tcPr>
            <w:tcW w:w="0" w:type="auto"/>
            <w:shd w:val="clear" w:color="auto" w:fill="FFFFFF"/>
            <w:vAlign w:val="center"/>
          </w:tcPr>
          <w:p w14:paraId="3ACCC63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/>
                <w:kern w:val="0"/>
                <w:sz w:val="24"/>
                <w:szCs w:val="24"/>
                <w:lang w:val="en-US" w:eastAsia="zh-CN" w:bidi="ar"/>
              </w:rPr>
              <w:t>湘FD34050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628652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  <w:t>湘交运管许可岳字430601601606号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886F86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  <w:t>湖南美盛汽车销售服务有限公司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C75C6F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  <w:t>车辆年限较长，续航不足导致车况逐渐下浮，不适合继续从事网约车</w:t>
            </w:r>
          </w:p>
        </w:tc>
      </w:tr>
      <w:tr w14:paraId="55E20DE6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4" w:hRule="atLeast"/>
        </w:trPr>
        <w:tc>
          <w:tcPr>
            <w:tcW w:w="0" w:type="auto"/>
            <w:shd w:val="clear" w:color="auto" w:fill="FFFFFF"/>
            <w:vAlign w:val="center"/>
          </w:tcPr>
          <w:p w14:paraId="6BC10C0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/>
                <w:kern w:val="0"/>
                <w:sz w:val="24"/>
                <w:szCs w:val="24"/>
                <w:lang w:val="en-US" w:eastAsia="zh-CN" w:bidi="ar"/>
              </w:rPr>
              <w:t>湘FDL0124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2C26B5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  <w:t>湘交运管许可岳字430601602033号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0FFF9F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  <w:t>湖南美盛汽车销售服务有限公司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D6895E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  <w:t>车辆年限较长，续航不足导致车况逐渐下浮，不适合继续从事网约车</w:t>
            </w:r>
          </w:p>
        </w:tc>
      </w:tr>
      <w:tr w14:paraId="79EE213E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4" w:hRule="atLeast"/>
        </w:trPr>
        <w:tc>
          <w:tcPr>
            <w:tcW w:w="0" w:type="auto"/>
            <w:shd w:val="clear" w:color="auto" w:fill="FFFFFF"/>
            <w:vAlign w:val="center"/>
          </w:tcPr>
          <w:p w14:paraId="214C76E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/>
                <w:kern w:val="0"/>
                <w:sz w:val="24"/>
                <w:szCs w:val="24"/>
                <w:lang w:val="en-US" w:eastAsia="zh-CN" w:bidi="ar"/>
              </w:rPr>
              <w:t>湘FDN2831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506EDF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  <w:t>湘交运管许可岳字430601601738号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68C430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  <w:t>湖南美盛汽车销售服务有限公司</w:t>
            </w:r>
            <w:bookmarkStart w:id="0" w:name="_GoBack"/>
            <w:bookmarkEnd w:id="0"/>
          </w:p>
        </w:tc>
        <w:tc>
          <w:tcPr>
            <w:tcW w:w="0" w:type="auto"/>
            <w:shd w:val="clear" w:color="auto" w:fill="FFFFFF"/>
            <w:vAlign w:val="center"/>
          </w:tcPr>
          <w:p w14:paraId="1926AF6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  <w:t>车辆年限较长，续航不足导致车况逐渐下浮，不适合继续从事网约车</w:t>
            </w:r>
          </w:p>
        </w:tc>
      </w:tr>
    </w:tbl>
    <w:p w14:paraId="2CE4F610"/>
    <w:sectPr>
      <w:pgSz w:w="11906" w:h="16838"/>
      <w:pgMar w:top="1440" w:right="1689" w:bottom="1440" w:left="168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DD7DC0"/>
    <w:rsid w:val="01532831"/>
    <w:rsid w:val="058A1EAB"/>
    <w:rsid w:val="06263AE3"/>
    <w:rsid w:val="06FE797E"/>
    <w:rsid w:val="085075D1"/>
    <w:rsid w:val="0ACC752B"/>
    <w:rsid w:val="15C4688A"/>
    <w:rsid w:val="226C02DE"/>
    <w:rsid w:val="24BB79C6"/>
    <w:rsid w:val="32880B9E"/>
    <w:rsid w:val="35181B3B"/>
    <w:rsid w:val="384712E2"/>
    <w:rsid w:val="3A5E45A5"/>
    <w:rsid w:val="3A6B2EEC"/>
    <w:rsid w:val="45D62470"/>
    <w:rsid w:val="4D602609"/>
    <w:rsid w:val="5A213332"/>
    <w:rsid w:val="5A74273D"/>
    <w:rsid w:val="5AC9645F"/>
    <w:rsid w:val="676818D6"/>
    <w:rsid w:val="69870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278</Words>
  <Characters>363</Characters>
  <Lines>0</Lines>
  <Paragraphs>0</Paragraphs>
  <TotalTime>0</TotalTime>
  <ScaleCrop>false</ScaleCrop>
  <LinksUpToDate>false</LinksUpToDate>
  <CharactersWithSpaces>363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2024-12-09T01:57:00Z</dcterms:created>
  <dc:creator>Administrator</dc:creator>
  <cp:lastModifiedBy>李兆丰</cp:lastModifiedBy>
  <dcterms:modified xsi:type="dcterms:W3CDTF">2026-08-28T06:53:10Z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A1E5BC0DA420460B9B94D9FDAA991CB5_12</vt:lpwstr>
  </property>
  <property fmtid="{D5CDD505-2E9C-101B-9397-08002B2CF9AE}" pid="4" name="KSOTemplateDocerSaveRecord">
    <vt:lpwstr>eyJoZGlkIjoiYmQ5OTA1YzhkYTJhZTY1N2Q2NjJmYjRhN2VlYzEwOWIiLCJ1c2VySWQiOiIxNDgxMDAwNjMyIn0=</vt:lpwstr>
  </property>
</Properties>
</file>